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183" w:rightChars="-87"/>
        <w:jc w:val="left"/>
        <w:rPr>
          <w:rFonts w:ascii="华文仿宋" w:hAnsi="华文仿宋" w:eastAsia="华文仿宋"/>
          <w:b/>
          <w:szCs w:val="21"/>
        </w:rPr>
      </w:pPr>
    </w:p>
    <w:p>
      <w:pPr>
        <w:adjustRightInd w:val="0"/>
        <w:snapToGrid w:val="0"/>
        <w:spacing w:line="360" w:lineRule="auto"/>
        <w:ind w:right="-183" w:rightChars="-87"/>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核工业西南物理研究院</w:t>
      </w:r>
      <w:r>
        <w:rPr>
          <w:rFonts w:hint="eastAsia" w:asciiTheme="minorEastAsia" w:hAnsiTheme="minorEastAsia" w:cstheme="minorEastAsia"/>
          <w:b/>
          <w:sz w:val="36"/>
          <w:szCs w:val="36"/>
          <w:lang w:val="en-US" w:eastAsia="zh-CN"/>
        </w:rPr>
        <w:t>硕博连读</w:t>
      </w:r>
      <w:bookmarkStart w:id="0" w:name="_GoBack"/>
      <w:bookmarkEnd w:id="0"/>
      <w:r>
        <w:rPr>
          <w:rFonts w:hint="eastAsia" w:asciiTheme="minorEastAsia" w:hAnsiTheme="minorEastAsia" w:eastAsiaTheme="minorEastAsia" w:cstheme="minorEastAsia"/>
          <w:b/>
          <w:sz w:val="36"/>
          <w:szCs w:val="36"/>
        </w:rPr>
        <w:t>资格申请表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1672"/>
        <w:gridCol w:w="1691"/>
        <w:gridCol w:w="171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69" w:type="dxa"/>
            <w:vAlign w:val="center"/>
          </w:tcPr>
          <w:p>
            <w:pPr>
              <w:adjustRightInd w:val="0"/>
              <w:snapToGrid w:val="0"/>
              <w:spacing w:line="360" w:lineRule="auto"/>
              <w:ind w:firstLine="720" w:firstLineChars="3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姓名</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sz w:val="24"/>
                <w:szCs w:val="24"/>
              </w:rPr>
              <w:t>性别</w:t>
            </w:r>
          </w:p>
        </w:tc>
        <w:tc>
          <w:tcPr>
            <w:tcW w:w="1717" w:type="dxa"/>
            <w:vAlign w:val="center"/>
          </w:tcPr>
          <w:p>
            <w:pPr>
              <w:adjustRightInd w:val="0"/>
              <w:snapToGrid w:val="0"/>
              <w:spacing w:line="360" w:lineRule="auto"/>
              <w:ind w:right="-183" w:rightChars="-87"/>
              <w:jc w:val="center"/>
              <w:rPr>
                <w:rFonts w:hint="eastAsia" w:ascii="宋体" w:hAnsi="宋体" w:eastAsia="宋体" w:cs="宋体"/>
                <w:b/>
                <w:sz w:val="24"/>
                <w:szCs w:val="24"/>
              </w:rPr>
            </w:pPr>
          </w:p>
        </w:tc>
        <w:tc>
          <w:tcPr>
            <w:tcW w:w="1373" w:type="dxa"/>
            <w:vMerge w:val="restart"/>
            <w:vAlign w:val="center"/>
          </w:tcPr>
          <w:p>
            <w:pPr>
              <w:adjustRightInd w:val="0"/>
              <w:snapToGrid w:val="0"/>
              <w:spacing w:line="360" w:lineRule="auto"/>
              <w:ind w:right="-183" w:rightChars="-87"/>
              <w:jc w:val="center"/>
              <w:rPr>
                <w:rFonts w:hint="eastAsia" w:ascii="宋体" w:hAnsi="宋体" w:eastAsia="宋体" w:cs="宋体"/>
                <w:b/>
                <w:sz w:val="24"/>
                <w:szCs w:val="24"/>
              </w:rPr>
            </w:pPr>
          </w:p>
          <w:p>
            <w:pPr>
              <w:adjustRightInd w:val="0"/>
              <w:snapToGrid w:val="0"/>
              <w:spacing w:line="360" w:lineRule="auto"/>
              <w:ind w:right="-183" w:rightChars="-87"/>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一寸</w:t>
            </w:r>
          </w:p>
          <w:p>
            <w:pPr>
              <w:adjustRightInd w:val="0"/>
              <w:snapToGrid w:val="0"/>
              <w:spacing w:line="360" w:lineRule="auto"/>
              <w:ind w:right="-183" w:rightChars="-87"/>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蓝底</w:t>
            </w:r>
          </w:p>
          <w:p>
            <w:pPr>
              <w:adjustRightInd w:val="0"/>
              <w:snapToGrid w:val="0"/>
              <w:spacing w:line="360" w:lineRule="auto"/>
              <w:ind w:right="-183" w:rightChars="-87"/>
              <w:jc w:val="center"/>
              <w:rPr>
                <w:rFonts w:hint="eastAsia" w:ascii="宋体" w:hAnsi="宋体" w:eastAsia="宋体" w:cs="宋体"/>
                <w:b/>
                <w:sz w:val="24"/>
                <w:szCs w:val="24"/>
              </w:rPr>
            </w:pPr>
            <w:r>
              <w:rPr>
                <w:rFonts w:hint="eastAsia" w:ascii="宋体" w:hAnsi="宋体" w:eastAsia="宋体" w:cs="宋体"/>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民族</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政治面貌</w:t>
            </w:r>
          </w:p>
        </w:tc>
        <w:tc>
          <w:tcPr>
            <w:tcW w:w="1717" w:type="dxa"/>
            <w:vAlign w:val="center"/>
          </w:tcPr>
          <w:p>
            <w:pPr>
              <w:adjustRightInd w:val="0"/>
              <w:snapToGrid w:val="0"/>
              <w:spacing w:line="360" w:lineRule="auto"/>
              <w:ind w:right="-183" w:rightChars="-87"/>
              <w:jc w:val="center"/>
              <w:rPr>
                <w:rFonts w:hint="eastAsia" w:ascii="宋体" w:hAnsi="宋体" w:eastAsia="宋体" w:cs="宋体"/>
                <w:b/>
                <w:sz w:val="24"/>
                <w:szCs w:val="24"/>
              </w:rPr>
            </w:pPr>
          </w:p>
        </w:tc>
        <w:tc>
          <w:tcPr>
            <w:tcW w:w="1373" w:type="dxa"/>
            <w:vMerge w:val="continue"/>
            <w:vAlign w:val="center"/>
          </w:tcPr>
          <w:p>
            <w:pPr>
              <w:adjustRightInd w:val="0"/>
              <w:snapToGrid w:val="0"/>
              <w:spacing w:line="360" w:lineRule="auto"/>
              <w:ind w:right="-183" w:rightChars="-87"/>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电子邮箱</w:t>
            </w:r>
          </w:p>
        </w:tc>
        <w:tc>
          <w:tcPr>
            <w:tcW w:w="1717" w:type="dxa"/>
            <w:vAlign w:val="center"/>
          </w:tcPr>
          <w:p>
            <w:pPr>
              <w:adjustRightInd w:val="0"/>
              <w:snapToGrid w:val="0"/>
              <w:spacing w:line="360" w:lineRule="auto"/>
              <w:jc w:val="center"/>
              <w:rPr>
                <w:rFonts w:hint="eastAsia" w:ascii="宋体" w:hAnsi="宋体" w:eastAsia="宋体" w:cs="宋体"/>
                <w:bCs/>
                <w:sz w:val="24"/>
                <w:szCs w:val="24"/>
              </w:rPr>
            </w:pPr>
          </w:p>
        </w:tc>
        <w:tc>
          <w:tcPr>
            <w:tcW w:w="1373" w:type="dxa"/>
            <w:vMerge w:val="continue"/>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籍贯</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户籍地</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住址</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婚姻状态</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学历</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身份证号码</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本科毕业院校</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本科毕业专业</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硕士阶段专业</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硕士导师姓名</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申请博士专业</w:t>
            </w:r>
          </w:p>
        </w:tc>
        <w:tc>
          <w:tcPr>
            <w:tcW w:w="1672" w:type="dxa"/>
            <w:vAlign w:val="center"/>
          </w:tcPr>
          <w:p>
            <w:pPr>
              <w:adjustRightInd w:val="0"/>
              <w:snapToGrid w:val="0"/>
              <w:spacing w:line="360" w:lineRule="auto"/>
              <w:jc w:val="center"/>
              <w:rPr>
                <w:rFonts w:hint="eastAsia" w:ascii="宋体" w:hAnsi="宋体" w:eastAsia="宋体" w:cs="宋体"/>
                <w:bCs/>
                <w:sz w:val="24"/>
                <w:szCs w:val="24"/>
              </w:rPr>
            </w:pPr>
          </w:p>
        </w:tc>
        <w:tc>
          <w:tcPr>
            <w:tcW w:w="1691"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博士导师姓名</w:t>
            </w:r>
          </w:p>
        </w:tc>
        <w:tc>
          <w:tcPr>
            <w:tcW w:w="3090" w:type="dxa"/>
            <w:gridSpan w:val="2"/>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69"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申请研究方向</w:t>
            </w:r>
          </w:p>
        </w:tc>
        <w:tc>
          <w:tcPr>
            <w:tcW w:w="3363" w:type="dxa"/>
            <w:gridSpan w:val="2"/>
            <w:vAlign w:val="center"/>
          </w:tcPr>
          <w:p>
            <w:pPr>
              <w:adjustRightInd w:val="0"/>
              <w:snapToGrid w:val="0"/>
              <w:spacing w:line="360" w:lineRule="auto"/>
              <w:jc w:val="center"/>
              <w:rPr>
                <w:rFonts w:hint="eastAsia" w:ascii="宋体" w:hAnsi="宋体" w:eastAsia="宋体" w:cs="宋体"/>
                <w:bCs/>
                <w:sz w:val="24"/>
                <w:szCs w:val="24"/>
              </w:rPr>
            </w:pPr>
          </w:p>
        </w:tc>
        <w:tc>
          <w:tcPr>
            <w:tcW w:w="1717" w:type="dxa"/>
            <w:vAlign w:val="center"/>
          </w:tcPr>
          <w:p>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所在科室</w:t>
            </w:r>
          </w:p>
        </w:tc>
        <w:tc>
          <w:tcPr>
            <w:tcW w:w="1373" w:type="dxa"/>
            <w:vAlign w:val="center"/>
          </w:tcPr>
          <w:p>
            <w:pPr>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参与科研情况</w:t>
            </w: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发表论文情况</w:t>
            </w: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科研成果</w:t>
            </w: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trPr>
        <w:tc>
          <w:tcPr>
            <w:tcW w:w="2069" w:type="dxa"/>
            <w:vAlign w:val="center"/>
          </w:tcPr>
          <w:p>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攻读博士计划（不超过1000字）</w:t>
            </w:r>
          </w:p>
          <w:p>
            <w:pPr>
              <w:adjustRightInd w:val="0"/>
              <w:snapToGrid w:val="0"/>
              <w:spacing w:line="360" w:lineRule="auto"/>
              <w:jc w:val="left"/>
              <w:rPr>
                <w:rFonts w:hint="eastAsia" w:ascii="宋体" w:hAnsi="宋体" w:eastAsia="宋体" w:cs="宋体"/>
                <w:bCs/>
                <w:sz w:val="24"/>
                <w:szCs w:val="24"/>
                <w:highlight w:val="lightGray"/>
              </w:rPr>
            </w:pPr>
          </w:p>
          <w:p>
            <w:pPr>
              <w:spacing w:line="360" w:lineRule="auto"/>
              <w:jc w:val="center"/>
              <w:rPr>
                <w:rFonts w:hint="eastAsia" w:ascii="宋体" w:hAnsi="宋体" w:eastAsia="宋体" w:cs="宋体"/>
                <w:bCs/>
                <w:sz w:val="24"/>
                <w:szCs w:val="24"/>
              </w:rPr>
            </w:pP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报考承诺</w:t>
            </w:r>
          </w:p>
        </w:tc>
        <w:tc>
          <w:tcPr>
            <w:tcW w:w="6453" w:type="dxa"/>
            <w:gridSpan w:val="4"/>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本人承诺：</w:t>
            </w:r>
            <w:r>
              <w:rPr>
                <w:rFonts w:hint="eastAsia" w:ascii="宋体" w:hAnsi="宋体" w:eastAsia="宋体" w:cs="宋体"/>
                <w:sz w:val="24"/>
                <w:szCs w:val="24"/>
              </w:rPr>
              <w:t>本人已确认知晓核工业西南物理研究院以硕博连读录取的博士生学习方形式为全日制且报考类别为定向，毕业前不得将档案调出我院，随时备查；否则将取消录取资格或做退学处理。</w:t>
            </w: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考生签字：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硕士生导师意见</w:t>
            </w:r>
          </w:p>
        </w:tc>
        <w:tc>
          <w:tcPr>
            <w:tcW w:w="6453" w:type="dxa"/>
            <w:gridSpan w:val="4"/>
            <w:vAlign w:val="center"/>
          </w:tcPr>
          <w:p>
            <w:pPr>
              <w:adjustRightInd w:val="0"/>
              <w:snapToGrid w:val="0"/>
              <w:spacing w:line="360" w:lineRule="auto"/>
              <w:jc w:val="left"/>
              <w:rPr>
                <w:rFonts w:hint="eastAsia" w:ascii="宋体" w:hAnsi="宋体" w:eastAsia="宋体" w:cs="宋体"/>
                <w:bCs/>
                <w:sz w:val="24"/>
                <w:szCs w:val="24"/>
              </w:rPr>
            </w:pPr>
          </w:p>
          <w:p>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xml:space="preserve">本人  </w:t>
            </w:r>
            <w:r>
              <w:rPr>
                <w:rFonts w:hint="eastAsia" w:ascii="宋体" w:hAnsi="宋体" w:eastAsia="宋体" w:cs="宋体"/>
                <w:bCs/>
                <w:sz w:val="24"/>
                <w:szCs w:val="24"/>
                <w:u w:val="single"/>
              </w:rPr>
              <w:t>□ 同意   □ 不同意（相应栏目划√）</w:t>
            </w:r>
            <w:r>
              <w:rPr>
                <w:rFonts w:hint="eastAsia" w:ascii="宋体" w:hAnsi="宋体" w:eastAsia="宋体" w:cs="宋体"/>
                <w:bCs/>
                <w:sz w:val="24"/>
                <w:szCs w:val="24"/>
              </w:rPr>
              <w:t xml:space="preserve"> 该生报考。</w:t>
            </w:r>
          </w:p>
          <w:p>
            <w:pPr>
              <w:adjustRightInd w:val="0"/>
              <w:snapToGrid w:val="0"/>
              <w:spacing w:before="312" w:beforeLines="100" w:line="360" w:lineRule="auto"/>
              <w:ind w:right="210" w:firstLine="1200" w:firstLineChars="500"/>
              <w:jc w:val="both"/>
              <w:rPr>
                <w:rFonts w:hint="eastAsia" w:ascii="宋体" w:hAnsi="宋体" w:eastAsia="宋体" w:cs="宋体"/>
                <w:b/>
                <w:sz w:val="24"/>
                <w:szCs w:val="24"/>
              </w:rPr>
            </w:pPr>
            <w:r>
              <w:rPr>
                <w:rFonts w:hint="eastAsia" w:ascii="宋体" w:hAnsi="宋体" w:eastAsia="宋体" w:cs="宋体"/>
                <w:sz w:val="24"/>
                <w:szCs w:val="24"/>
              </w:rPr>
              <w:t>导师签字：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培养单位意见</w:t>
            </w:r>
          </w:p>
        </w:tc>
        <w:tc>
          <w:tcPr>
            <w:tcW w:w="6453" w:type="dxa"/>
            <w:gridSpan w:val="4"/>
            <w:vAlign w:val="center"/>
          </w:tcPr>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r>
              <w:rPr>
                <w:rFonts w:hint="eastAsia" w:ascii="宋体" w:hAnsi="宋体" w:eastAsia="宋体" w:cs="宋体"/>
                <w:sz w:val="24"/>
                <w:szCs w:val="24"/>
              </w:rPr>
              <w:t xml:space="preserve"> </w:t>
            </w:r>
          </w:p>
          <w:p>
            <w:pPr>
              <w:adjustRightInd w:val="0"/>
              <w:snapToGrid w:val="0"/>
              <w:spacing w:before="312" w:beforeLines="100" w:line="360" w:lineRule="auto"/>
              <w:ind w:right="210" w:firstLine="720" w:firstLineChars="300"/>
              <w:jc w:val="both"/>
              <w:rPr>
                <w:rFonts w:hint="eastAsia" w:ascii="宋体" w:hAnsi="宋体" w:eastAsia="宋体" w:cs="宋体"/>
                <w:sz w:val="24"/>
                <w:szCs w:val="24"/>
              </w:rPr>
            </w:pPr>
            <w:r>
              <w:rPr>
                <w:rFonts w:hint="eastAsia" w:ascii="宋体" w:hAnsi="宋体" w:eastAsia="宋体" w:cs="宋体"/>
                <w:sz w:val="24"/>
                <w:szCs w:val="24"/>
              </w:rPr>
              <w:t>负责人签字（盖章）：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拟接收博士导师意见</w:t>
            </w:r>
          </w:p>
        </w:tc>
        <w:tc>
          <w:tcPr>
            <w:tcW w:w="6453" w:type="dxa"/>
            <w:gridSpan w:val="4"/>
            <w:vAlign w:val="center"/>
          </w:tcPr>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r>
              <w:rPr>
                <w:rFonts w:hint="eastAsia" w:ascii="宋体" w:hAnsi="宋体" w:eastAsia="宋体" w:cs="宋体"/>
                <w:sz w:val="24"/>
                <w:szCs w:val="24"/>
              </w:rPr>
              <w:t>导师签字：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06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人力资源</w:t>
            </w:r>
            <w:r>
              <w:rPr>
                <w:rFonts w:hint="eastAsia" w:ascii="宋体" w:hAnsi="宋体" w:eastAsia="宋体" w:cs="宋体"/>
                <w:bCs/>
                <w:sz w:val="24"/>
                <w:szCs w:val="24"/>
                <w:lang w:val="en-US" w:eastAsia="zh-CN"/>
              </w:rPr>
              <w:t>部</w:t>
            </w:r>
            <w:r>
              <w:rPr>
                <w:rFonts w:hint="eastAsia" w:ascii="宋体" w:hAnsi="宋体" w:eastAsia="宋体" w:cs="宋体"/>
                <w:bCs/>
                <w:sz w:val="24"/>
                <w:szCs w:val="24"/>
              </w:rPr>
              <w:t>意见</w:t>
            </w:r>
          </w:p>
        </w:tc>
        <w:tc>
          <w:tcPr>
            <w:tcW w:w="6453" w:type="dxa"/>
            <w:gridSpan w:val="4"/>
            <w:vAlign w:val="center"/>
          </w:tcPr>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p>
          <w:p>
            <w:pPr>
              <w:adjustRightInd w:val="0"/>
              <w:snapToGrid w:val="0"/>
              <w:spacing w:before="312" w:beforeLines="100" w:line="360" w:lineRule="auto"/>
              <w:ind w:right="210"/>
              <w:jc w:val="righ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负责人签字（盖章）：            年     月     日</w:t>
            </w:r>
          </w:p>
        </w:tc>
      </w:tr>
    </w:tbl>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备注：此表双面打印</w:t>
      </w:r>
      <w:r>
        <w:rPr>
          <w:rFonts w:hint="eastAsia" w:asciiTheme="minorEastAsia" w:hAnsiTheme="minorEastAsia" w:cstheme="minorEastAsia"/>
          <w:bCs/>
          <w:sz w:val="24"/>
          <w:lang w:eastAsia="zh-CN"/>
        </w:rPr>
        <w:t>，</w:t>
      </w:r>
      <w:r>
        <w:rPr>
          <w:rFonts w:hint="eastAsia" w:asciiTheme="minorEastAsia" w:hAnsiTheme="minorEastAsia" w:cstheme="minorEastAsia"/>
          <w:bCs/>
          <w:sz w:val="24"/>
          <w:lang w:val="en-US" w:eastAsia="zh-CN"/>
        </w:rPr>
        <w:t>可添页</w:t>
      </w:r>
      <w:r>
        <w:rPr>
          <w:rFonts w:hint="eastAsia" w:asciiTheme="minorEastAsia" w:hAnsiTheme="minorEastAsia" w:eastAsiaTheme="minorEastAsia" w:cstheme="minorEastAsia"/>
          <w:bCs/>
          <w:sz w:val="24"/>
        </w:rPr>
        <w:t>。</w:t>
      </w:r>
    </w:p>
    <w:p>
      <w:pPr>
        <w:spacing w:line="360" w:lineRule="auto"/>
        <w:ind w:firstLine="840" w:firstLineChars="300"/>
        <w:rPr>
          <w:sz w:val="28"/>
          <w:szCs w:val="36"/>
        </w:rPr>
      </w:pPr>
    </w:p>
    <w:p>
      <w:pPr>
        <w:spacing w:line="360"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MTc0NTg5NDhhNThmNWE0MzlhYWZhNzFmY2U5YjkifQ=="/>
  </w:docVars>
  <w:rsids>
    <w:rsidRoot w:val="00000000"/>
    <w:rsid w:val="18B90D3C"/>
    <w:rsid w:val="299E761C"/>
    <w:rsid w:val="4F9A472B"/>
    <w:rsid w:val="5A89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335</Words>
  <Characters>338</Characters>
  <Lines>0</Lines>
  <Paragraphs>0</Paragraphs>
  <TotalTime>6</TotalTime>
  <ScaleCrop>false</ScaleCrop>
  <LinksUpToDate>false</LinksUpToDate>
  <CharactersWithSpaces>482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2021-09-27T07:53:00Z</dcterms:created>
  <dc:creator>weijia</dc:creator>
  <cp:lastModifiedBy>魏佳</cp:lastModifiedBy>
  <dcterms:modified xsi:type="dcterms:W3CDTF">2023-10-31T01:27:22Z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F2D6055141A04C1AA4B08C5819818127</vt:lpwstr>
  </property>
</Properties>
</file>